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BF1" w:rsidRDefault="00E12E43">
      <w:pPr>
        <w:rPr>
          <w:rStyle w:val="blox-headline3"/>
          <w:rFonts w:cs="Arial"/>
        </w:rPr>
      </w:pPr>
      <w:r>
        <w:rPr>
          <w:rStyle w:val="blox-headline3"/>
          <w:rFonts w:cs="Arial"/>
        </w:rPr>
        <w:t>ExxonMobil exec gives the lowdown on Growth Project</w:t>
      </w:r>
    </w:p>
    <w:p w:rsidR="00E12E43" w:rsidRPr="00E12E43" w:rsidRDefault="00E12E43" w:rsidP="00E12E43">
      <w:pPr>
        <w:shd w:val="clear" w:color="auto" w:fill="FFFFFF"/>
        <w:spacing w:before="100" w:beforeAutospacing="1" w:after="100" w:afterAutospacing="1" w:line="240" w:lineRule="atLeast"/>
        <w:rPr>
          <w:rFonts w:ascii="Arial" w:eastAsia="Times New Roman" w:hAnsi="Arial" w:cs="Arial"/>
          <w:color w:val="666666"/>
          <w:sz w:val="17"/>
          <w:szCs w:val="17"/>
        </w:rPr>
      </w:pPr>
      <w:r w:rsidRPr="00E12E43">
        <w:rPr>
          <w:rFonts w:ascii="Arial" w:eastAsia="Times New Roman" w:hAnsi="Arial" w:cs="Arial"/>
          <w:color w:val="666666"/>
          <w:sz w:val="17"/>
          <w:szCs w:val="17"/>
        </w:rPr>
        <w:t xml:space="preserve">Posted: Wednesday, June 7, 2017 12:00 am </w:t>
      </w:r>
    </w:p>
    <w:p w:rsidR="00E12E43" w:rsidRPr="00E12E43" w:rsidRDefault="00E12E43" w:rsidP="00E12E43">
      <w:pPr>
        <w:shd w:val="clear" w:color="auto" w:fill="FFFFFF"/>
        <w:spacing w:before="100" w:beforeAutospacing="1" w:after="100" w:afterAutospacing="1" w:line="240" w:lineRule="atLeast"/>
        <w:rPr>
          <w:rFonts w:ascii="Arial" w:eastAsia="Times New Roman" w:hAnsi="Arial" w:cs="Arial"/>
          <w:b/>
          <w:bCs/>
          <w:color w:val="666666"/>
          <w:sz w:val="17"/>
          <w:szCs w:val="17"/>
        </w:rPr>
      </w:pPr>
      <w:hyperlink r:id="rId4" w:history="1">
        <w:r w:rsidRPr="00E12E43">
          <w:rPr>
            <w:rFonts w:ascii="Arial" w:eastAsia="Times New Roman" w:hAnsi="Arial" w:cs="Arial"/>
            <w:b/>
            <w:bCs/>
            <w:color w:val="000000"/>
            <w:sz w:val="17"/>
            <w:szCs w:val="17"/>
          </w:rPr>
          <w:t>ExxonMobil exec gives the lowdown on Growth Project</w:t>
        </w:r>
      </w:hyperlink>
      <w:r w:rsidRPr="00E12E43">
        <w:rPr>
          <w:rFonts w:ascii="Arial" w:eastAsia="Times New Roman" w:hAnsi="Arial" w:cs="Arial"/>
          <w:b/>
          <w:bCs/>
          <w:color w:val="666666"/>
          <w:sz w:val="17"/>
          <w:szCs w:val="17"/>
        </w:rPr>
        <w:t xml:space="preserve"> By Matt Hollis </w:t>
      </w:r>
      <w:hyperlink r:id="rId5" w:history="1">
        <w:r w:rsidRPr="00E12E43">
          <w:rPr>
            <w:rFonts w:ascii="Arial" w:eastAsia="Times New Roman" w:hAnsi="Arial" w:cs="Arial"/>
            <w:b/>
            <w:bCs/>
            <w:color w:val="000000"/>
            <w:sz w:val="17"/>
            <w:szCs w:val="17"/>
          </w:rPr>
          <w:t>matt.hollis@baytownsun.com</w:t>
        </w:r>
      </w:hyperlink>
      <w:r w:rsidRPr="00E12E43">
        <w:rPr>
          <w:rFonts w:ascii="Arial" w:eastAsia="Times New Roman" w:hAnsi="Arial" w:cs="Arial"/>
          <w:b/>
          <w:bCs/>
          <w:color w:val="666666"/>
          <w:sz w:val="17"/>
          <w:szCs w:val="17"/>
        </w:rPr>
        <w:t xml:space="preserve"> </w:t>
      </w:r>
      <w:r w:rsidRPr="00E12E43">
        <w:rPr>
          <w:rFonts w:ascii="Arial" w:eastAsia="Times New Roman" w:hAnsi="Arial" w:cs="Arial"/>
          <w:b/>
          <w:bCs/>
          <w:vanish/>
          <w:color w:val="666666"/>
          <w:sz w:val="17"/>
          <w:szCs w:val="17"/>
        </w:rPr>
        <w:t>Baytown Sun</w:t>
      </w:r>
      <w:r w:rsidRPr="00E12E43">
        <w:rPr>
          <w:rFonts w:ascii="Arial" w:eastAsia="Times New Roman" w:hAnsi="Arial" w:cs="Arial"/>
          <w:b/>
          <w:bCs/>
          <w:color w:val="666666"/>
          <w:sz w:val="17"/>
          <w:szCs w:val="17"/>
        </w:rPr>
        <w:t xml:space="preserve"> | </w:t>
      </w:r>
      <w:hyperlink r:id="rId6" w:anchor="user-comment-area" w:history="1">
        <w:r w:rsidRPr="00E12E43">
          <w:rPr>
            <w:rFonts w:ascii="Arial" w:eastAsia="Times New Roman" w:hAnsi="Arial" w:cs="Arial"/>
            <w:b/>
            <w:bCs/>
            <w:color w:val="000000"/>
            <w:sz w:val="17"/>
            <w:szCs w:val="17"/>
          </w:rPr>
          <w:t xml:space="preserve">0 comments </w:t>
        </w:r>
      </w:hyperlink>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Paul Guilfoyle said there is a lot to be proud of concerning how far ExxonMobil has come in Baytown over the last few decades. </w:t>
      </w:r>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 xml:space="preserve">Guilfoyle said that with the multi-billion-dollar expansions happening with the North American Growth Project, which he oversees, Baytown and Mont </w:t>
      </w:r>
      <w:proofErr w:type="spellStart"/>
      <w:r w:rsidRPr="00E12E43">
        <w:rPr>
          <w:rFonts w:ascii="Arial" w:eastAsia="Times New Roman" w:hAnsi="Arial" w:cs="Arial"/>
          <w:color w:val="000000"/>
          <w:sz w:val="18"/>
          <w:szCs w:val="18"/>
        </w:rPr>
        <w:t>Belvieu</w:t>
      </w:r>
      <w:proofErr w:type="spellEnd"/>
      <w:r w:rsidRPr="00E12E43">
        <w:rPr>
          <w:rFonts w:ascii="Arial" w:eastAsia="Times New Roman" w:hAnsi="Arial" w:cs="Arial"/>
          <w:color w:val="000000"/>
          <w:sz w:val="18"/>
          <w:szCs w:val="18"/>
        </w:rPr>
        <w:t xml:space="preserve"> are about to experience an economic impact unlike anything they have seen in the past. </w:t>
      </w:r>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 xml:space="preserve">Speaking to members of the Baytown Chamber of Commerce at their member luncheon Tuesday, Guilfoyle shared with them about the ethylene plant and polyethylene plant the company is building at the Baytown Olefins and Mont </w:t>
      </w:r>
      <w:proofErr w:type="spellStart"/>
      <w:r w:rsidRPr="00E12E43">
        <w:rPr>
          <w:rFonts w:ascii="Arial" w:eastAsia="Times New Roman" w:hAnsi="Arial" w:cs="Arial"/>
          <w:color w:val="000000"/>
          <w:sz w:val="18"/>
          <w:szCs w:val="18"/>
        </w:rPr>
        <w:t>Belvieu</w:t>
      </w:r>
      <w:proofErr w:type="spellEnd"/>
      <w:r w:rsidRPr="00E12E43">
        <w:rPr>
          <w:rFonts w:ascii="Arial" w:eastAsia="Times New Roman" w:hAnsi="Arial" w:cs="Arial"/>
          <w:color w:val="000000"/>
          <w:sz w:val="18"/>
          <w:szCs w:val="18"/>
        </w:rPr>
        <w:t xml:space="preserve"> Plastics plant, respectively. He said two-thirds of their investment is in the Baytown plant while another third is in the Mont </w:t>
      </w:r>
      <w:proofErr w:type="spellStart"/>
      <w:r w:rsidRPr="00E12E43">
        <w:rPr>
          <w:rFonts w:ascii="Arial" w:eastAsia="Times New Roman" w:hAnsi="Arial" w:cs="Arial"/>
          <w:color w:val="000000"/>
          <w:sz w:val="18"/>
          <w:szCs w:val="18"/>
        </w:rPr>
        <w:t>Belvieu</w:t>
      </w:r>
      <w:proofErr w:type="spellEnd"/>
      <w:r w:rsidRPr="00E12E43">
        <w:rPr>
          <w:rFonts w:ascii="Arial" w:eastAsia="Times New Roman" w:hAnsi="Arial" w:cs="Arial"/>
          <w:color w:val="000000"/>
          <w:sz w:val="18"/>
          <w:szCs w:val="18"/>
        </w:rPr>
        <w:t xml:space="preserve"> Plastics plant.</w:t>
      </w:r>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“This is a part of the shale revolution,” Guilfoyle said. “It is the combination of two technologies — hydraulic fracking of shale and horizontal drilling. They have really opened up the shale fields in the U.S. In addition to keeping your utility bill low, it also provides feedstock and cheap energy for chemical manufacturing plants.”</w:t>
      </w:r>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Guilfoyle remembered 10 years ago just after ExxonMobil had updated their chemical strategy that he was not expecting another major investment to take place in the U.S. during his career.</w:t>
      </w:r>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“But just in that amount of time, the whole industry has flipped around, and all of the investments we were making in the Middle East and Asia have come back home,” he said. “It is a nice thing to see.”</w:t>
      </w:r>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 xml:space="preserve">The Baytown Olefins is going to have three large facilities and, according to Guilfoyle, it will be the largest ethylene production facility in the world. In addition, they are doubling the size of the Mont </w:t>
      </w:r>
      <w:proofErr w:type="spellStart"/>
      <w:r w:rsidRPr="00E12E43">
        <w:rPr>
          <w:rFonts w:ascii="Arial" w:eastAsia="Times New Roman" w:hAnsi="Arial" w:cs="Arial"/>
          <w:color w:val="000000"/>
          <w:sz w:val="18"/>
          <w:szCs w:val="18"/>
        </w:rPr>
        <w:t>Belvieu</w:t>
      </w:r>
      <w:proofErr w:type="spellEnd"/>
      <w:r w:rsidRPr="00E12E43">
        <w:rPr>
          <w:rFonts w:ascii="Arial" w:eastAsia="Times New Roman" w:hAnsi="Arial" w:cs="Arial"/>
          <w:color w:val="000000"/>
          <w:sz w:val="18"/>
          <w:szCs w:val="18"/>
        </w:rPr>
        <w:t xml:space="preserve"> plant, and once that is complete, it will be the largest polyethylene plant in the world.</w:t>
      </w:r>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Guilfoyle said they expanded in the area because they already have huge facilities here.</w:t>
      </w:r>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 xml:space="preserve">“It allows us to invest where we have a lot of infrastructures,” he said. “It also allows us to be capital efficient. If you look outside our plant, particularly around Mont </w:t>
      </w:r>
      <w:proofErr w:type="spellStart"/>
      <w:r w:rsidRPr="00E12E43">
        <w:rPr>
          <w:rFonts w:ascii="Arial" w:eastAsia="Times New Roman" w:hAnsi="Arial" w:cs="Arial"/>
          <w:color w:val="000000"/>
          <w:sz w:val="18"/>
          <w:szCs w:val="18"/>
        </w:rPr>
        <w:t>Belvieu</w:t>
      </w:r>
      <w:proofErr w:type="spellEnd"/>
      <w:r w:rsidRPr="00E12E43">
        <w:rPr>
          <w:rFonts w:ascii="Arial" w:eastAsia="Times New Roman" w:hAnsi="Arial" w:cs="Arial"/>
          <w:color w:val="000000"/>
          <w:sz w:val="18"/>
          <w:szCs w:val="18"/>
        </w:rPr>
        <w:t xml:space="preserve"> where there are underground storage domes and salt formations, we really have an advantage of being able to take all of that infrastructure without a lot of investments in pipelines, tankage and storage facilities. So, it is an advantage here in Baytown.”</w:t>
      </w:r>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Baytown is a supportive community, Guilfoyle said. </w:t>
      </w:r>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 xml:space="preserve">“Here, in Chambers County, Mont </w:t>
      </w:r>
      <w:proofErr w:type="spellStart"/>
      <w:r w:rsidRPr="00E12E43">
        <w:rPr>
          <w:rFonts w:ascii="Arial" w:eastAsia="Times New Roman" w:hAnsi="Arial" w:cs="Arial"/>
          <w:color w:val="000000"/>
          <w:sz w:val="18"/>
          <w:szCs w:val="18"/>
        </w:rPr>
        <w:t>Belvieu</w:t>
      </w:r>
      <w:proofErr w:type="spellEnd"/>
      <w:r w:rsidRPr="00E12E43">
        <w:rPr>
          <w:rFonts w:ascii="Arial" w:eastAsia="Times New Roman" w:hAnsi="Arial" w:cs="Arial"/>
          <w:color w:val="000000"/>
          <w:sz w:val="18"/>
          <w:szCs w:val="18"/>
        </w:rPr>
        <w:t>, our neighbors, the business community. It makes a difference to us and it influences our decisions around investment when we have a supportive community,” Guilfoyle said. “I thank you all.”</w:t>
      </w:r>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The contractors that have been working on the expansions at both plants have brought a lot to the economy, but also traffic, Guilfoyle said.</w:t>
      </w:r>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“I am part of the traffic problem in Baytown, and I apologize for that,” Guilfoyle said playfully. “But the good news is we are almost done.”</w:t>
      </w:r>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 xml:space="preserve">Guilfoyle said the workforce in Mont </w:t>
      </w:r>
      <w:proofErr w:type="spellStart"/>
      <w:r w:rsidRPr="00E12E43">
        <w:rPr>
          <w:rFonts w:ascii="Arial" w:eastAsia="Times New Roman" w:hAnsi="Arial" w:cs="Arial"/>
          <w:color w:val="000000"/>
          <w:sz w:val="18"/>
          <w:szCs w:val="18"/>
        </w:rPr>
        <w:t>Belvieu</w:t>
      </w:r>
      <w:proofErr w:type="spellEnd"/>
      <w:r w:rsidRPr="00E12E43">
        <w:rPr>
          <w:rFonts w:ascii="Arial" w:eastAsia="Times New Roman" w:hAnsi="Arial" w:cs="Arial"/>
          <w:color w:val="000000"/>
          <w:sz w:val="18"/>
          <w:szCs w:val="18"/>
        </w:rPr>
        <w:t xml:space="preserve"> is coming down to about 200 people from over 2,000. In Baytown, it is closer to 4,500. Guilfoyle said to expect that to come down over next several months.</w:t>
      </w:r>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On the subject of jobs, Guilfoyle said that 350 full-time employees will be taken on as a result of the venture. </w:t>
      </w:r>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“The direct and indirect jobs, the support needed to manage and maintain and handle logistics, and chemical deliveries, all of is what we need to support this venture,” Guilfoyle said.</w:t>
      </w:r>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Overall, Guilfoyle said he expects about 4,000 jobs to be created in the community. </w:t>
      </w:r>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The economic impact will also be huge, Guilfoyle said. He expects there to be an $870 million annual economic benefit and about $3.3 billion added annually to the national economy. </w:t>
      </w:r>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“These are big ventures with a lot of impact and we are very proud of it,” Guilfoyle said.</w:t>
      </w:r>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Guilfoyle said they also expect to generate about $80 million in tax revenue for the local community.</w:t>
      </w:r>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“That has actually started to happen,” he said. “Since 2015, there has been about $50 million in tax revenue paid to the local taxing authorities to support some of the infrastructure schools in Chambers County, Baytown and Harris County. While we are not up yet, our property values are being assessed based on investment people that make in it over the years and that is already starting to play into additional tax revenue for the city.”</w:t>
      </w:r>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 xml:space="preserve">Guilfoyle said they are now moving into the </w:t>
      </w:r>
      <w:proofErr w:type="spellStart"/>
      <w:r w:rsidRPr="00E12E43">
        <w:rPr>
          <w:rFonts w:ascii="Arial" w:eastAsia="Times New Roman" w:hAnsi="Arial" w:cs="Arial"/>
          <w:color w:val="000000"/>
          <w:sz w:val="18"/>
          <w:szCs w:val="18"/>
        </w:rPr>
        <w:t>start up</w:t>
      </w:r>
      <w:proofErr w:type="spellEnd"/>
      <w:r w:rsidRPr="00E12E43">
        <w:rPr>
          <w:rFonts w:ascii="Arial" w:eastAsia="Times New Roman" w:hAnsi="Arial" w:cs="Arial"/>
          <w:color w:val="000000"/>
          <w:sz w:val="18"/>
          <w:szCs w:val="18"/>
        </w:rPr>
        <w:t xml:space="preserve"> phase of the plants. One part of this involves some new technology on ground flaring. Guilfoyle described it as well-proven technology with high-efficiency combustion, rows of individual burners, a 40-foot high surrounding fence, and it will be less visible than elevated flares. </w:t>
      </w:r>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 xml:space="preserve">Baytown Councilman Terry </w:t>
      </w:r>
      <w:proofErr w:type="spellStart"/>
      <w:r w:rsidRPr="00E12E43">
        <w:rPr>
          <w:rFonts w:ascii="Arial" w:eastAsia="Times New Roman" w:hAnsi="Arial" w:cs="Arial"/>
          <w:color w:val="000000"/>
          <w:sz w:val="18"/>
          <w:szCs w:val="18"/>
        </w:rPr>
        <w:t>Sain</w:t>
      </w:r>
      <w:proofErr w:type="spellEnd"/>
      <w:r w:rsidRPr="00E12E43">
        <w:rPr>
          <w:rFonts w:ascii="Arial" w:eastAsia="Times New Roman" w:hAnsi="Arial" w:cs="Arial"/>
          <w:color w:val="000000"/>
          <w:sz w:val="18"/>
          <w:szCs w:val="18"/>
        </w:rPr>
        <w:t xml:space="preserve"> said what Guilfoyle was saying was exciting.</w:t>
      </w:r>
    </w:p>
    <w:p w:rsidR="00E12E43" w:rsidRPr="00E12E43" w:rsidRDefault="00E12E43" w:rsidP="00E12E43">
      <w:pPr>
        <w:shd w:val="clear" w:color="auto" w:fill="FFFFFF"/>
        <w:spacing w:before="100" w:beforeAutospacing="1" w:after="100" w:afterAutospacing="1" w:line="300" w:lineRule="auto"/>
        <w:rPr>
          <w:rFonts w:ascii="Arial" w:eastAsia="Times New Roman" w:hAnsi="Arial" w:cs="Arial"/>
          <w:color w:val="000000"/>
          <w:sz w:val="18"/>
          <w:szCs w:val="18"/>
        </w:rPr>
      </w:pPr>
      <w:r w:rsidRPr="00E12E43">
        <w:rPr>
          <w:rFonts w:ascii="Arial" w:eastAsia="Times New Roman" w:hAnsi="Arial" w:cs="Arial"/>
          <w:color w:val="000000"/>
          <w:sz w:val="18"/>
          <w:szCs w:val="18"/>
        </w:rPr>
        <w:t xml:space="preserve">“Where it </w:t>
      </w:r>
      <w:proofErr w:type="gramStart"/>
      <w:r w:rsidRPr="00E12E43">
        <w:rPr>
          <w:rFonts w:ascii="Arial" w:eastAsia="Times New Roman" w:hAnsi="Arial" w:cs="Arial"/>
          <w:color w:val="000000"/>
          <w:sz w:val="18"/>
          <w:szCs w:val="18"/>
        </w:rPr>
        <w:t>said</w:t>
      </w:r>
      <w:proofErr w:type="gramEnd"/>
      <w:r w:rsidRPr="00E12E43">
        <w:rPr>
          <w:rFonts w:ascii="Arial" w:eastAsia="Times New Roman" w:hAnsi="Arial" w:cs="Arial"/>
          <w:color w:val="000000"/>
          <w:sz w:val="18"/>
          <w:szCs w:val="18"/>
        </w:rPr>
        <w:t xml:space="preserve"> the best is yet to come, that says it all,” </w:t>
      </w:r>
      <w:proofErr w:type="spellStart"/>
      <w:r w:rsidRPr="00E12E43">
        <w:rPr>
          <w:rFonts w:ascii="Arial" w:eastAsia="Times New Roman" w:hAnsi="Arial" w:cs="Arial"/>
          <w:color w:val="000000"/>
          <w:sz w:val="18"/>
          <w:szCs w:val="18"/>
        </w:rPr>
        <w:t>Sain</w:t>
      </w:r>
      <w:proofErr w:type="spellEnd"/>
      <w:r w:rsidRPr="00E12E43">
        <w:rPr>
          <w:rFonts w:ascii="Arial" w:eastAsia="Times New Roman" w:hAnsi="Arial" w:cs="Arial"/>
          <w:color w:val="000000"/>
          <w:sz w:val="18"/>
          <w:szCs w:val="18"/>
        </w:rPr>
        <w:t xml:space="preserve"> said. “We have really enjoyed and benefitted from ExxonMobil being here all of these years providing good jobs and a good tax base for the city. With the growth that we are seeing, I think it will continue. I think there will be more good projects that will come along. I feel some of the other companies will see the benefits of the shale growth and will take advantage of that.”</w:t>
      </w:r>
    </w:p>
    <w:p w:rsidR="00E12E43" w:rsidRDefault="00E12E43">
      <w:r w:rsidRPr="00E12E43">
        <w:drawing>
          <wp:inline distT="0" distB="0" distL="0" distR="0" wp14:anchorId="498F32E4" wp14:editId="682224AE">
            <wp:extent cx="5943600" cy="3980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80815"/>
                    </a:xfrm>
                    <a:prstGeom prst="rect">
                      <a:avLst/>
                    </a:prstGeom>
                  </pic:spPr>
                </pic:pic>
              </a:graphicData>
            </a:graphic>
          </wp:inline>
        </w:drawing>
      </w:r>
      <w:bookmarkStart w:id="0" w:name="_GoBack"/>
      <w:bookmarkEnd w:id="0"/>
    </w:p>
    <w:sectPr w:rsidR="00E12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43"/>
    <w:rsid w:val="00606BF1"/>
    <w:rsid w:val="00E1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9931"/>
  <w15:chartTrackingRefBased/>
  <w15:docId w15:val="{562BA1A4-BAAA-4534-BBD0-B2D8D3F7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x-headline3">
    <w:name w:val="blox-headline3"/>
    <w:basedOn w:val="DefaultParagraphFont"/>
    <w:rsid w:val="00E12E43"/>
    <w:rPr>
      <w:b/>
      <w:bCs/>
      <w:color w:val="222222"/>
    </w:rPr>
  </w:style>
  <w:style w:type="character" w:styleId="Hyperlink">
    <w:name w:val="Hyperlink"/>
    <w:basedOn w:val="DefaultParagraphFont"/>
    <w:uiPriority w:val="99"/>
    <w:semiHidden/>
    <w:unhideWhenUsed/>
    <w:rsid w:val="00E12E43"/>
    <w:rPr>
      <w:strike w:val="0"/>
      <w:dstrike w:val="0"/>
      <w:color w:val="000000"/>
      <w:u w:val="none"/>
      <w:effect w:val="none"/>
    </w:rPr>
  </w:style>
  <w:style w:type="paragraph" w:customStyle="1" w:styleId="byline1">
    <w:name w:val="byline1"/>
    <w:basedOn w:val="Normal"/>
    <w:rsid w:val="00E12E43"/>
    <w:pPr>
      <w:spacing w:before="100" w:beforeAutospacing="1" w:after="100" w:afterAutospacing="1" w:line="240" w:lineRule="atLeast"/>
    </w:pPr>
    <w:rPr>
      <w:rFonts w:ascii="Times New Roman" w:eastAsia="Times New Roman" w:hAnsi="Times New Roman" w:cs="Times New Roman"/>
      <w:b/>
      <w:bCs/>
      <w:color w:val="666666"/>
      <w:sz w:val="17"/>
      <w:szCs w:val="17"/>
    </w:rPr>
  </w:style>
  <w:style w:type="paragraph" w:customStyle="1" w:styleId="story-times1">
    <w:name w:val="story-times1"/>
    <w:basedOn w:val="Normal"/>
    <w:rsid w:val="00E12E43"/>
    <w:pPr>
      <w:spacing w:before="100" w:beforeAutospacing="1" w:after="100" w:afterAutospacing="1" w:line="240" w:lineRule="atLeast"/>
    </w:pPr>
    <w:rPr>
      <w:rFonts w:ascii="Times New Roman" w:eastAsia="Times New Roman" w:hAnsi="Times New Roman" w:cs="Times New Roman"/>
      <w:color w:val="666666"/>
      <w:sz w:val="17"/>
      <w:szCs w:val="17"/>
    </w:rPr>
  </w:style>
  <w:style w:type="character" w:customStyle="1" w:styleId="updated">
    <w:name w:val="updated"/>
    <w:basedOn w:val="DefaultParagraphFont"/>
    <w:rsid w:val="00E12E43"/>
  </w:style>
  <w:style w:type="character" w:customStyle="1" w:styleId="bookmark">
    <w:name w:val="bookmark"/>
    <w:basedOn w:val="DefaultParagraphFont"/>
    <w:rsid w:val="00E12E43"/>
  </w:style>
  <w:style w:type="character" w:customStyle="1" w:styleId="fn">
    <w:name w:val="fn"/>
    <w:basedOn w:val="DefaultParagraphFont"/>
    <w:rsid w:val="00E12E43"/>
  </w:style>
  <w:style w:type="character" w:customStyle="1" w:styleId="org">
    <w:name w:val="org"/>
    <w:basedOn w:val="DefaultParagraphFont"/>
    <w:rsid w:val="00E12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12114">
      <w:bodyDiv w:val="1"/>
      <w:marLeft w:val="0"/>
      <w:marRight w:val="0"/>
      <w:marTop w:val="0"/>
      <w:marBottom w:val="0"/>
      <w:divBdr>
        <w:top w:val="none" w:sz="0" w:space="0" w:color="auto"/>
        <w:left w:val="none" w:sz="0" w:space="0" w:color="auto"/>
        <w:bottom w:val="none" w:sz="0" w:space="0" w:color="auto"/>
        <w:right w:val="none" w:sz="0" w:space="0" w:color="auto"/>
      </w:divBdr>
      <w:divsChild>
        <w:div w:id="1736314652">
          <w:marLeft w:val="0"/>
          <w:marRight w:val="0"/>
          <w:marTop w:val="0"/>
          <w:marBottom w:val="0"/>
          <w:divBdr>
            <w:top w:val="none" w:sz="0" w:space="0" w:color="auto"/>
            <w:left w:val="none" w:sz="0" w:space="0" w:color="auto"/>
            <w:bottom w:val="none" w:sz="0" w:space="0" w:color="auto"/>
            <w:right w:val="none" w:sz="0" w:space="0" w:color="auto"/>
          </w:divBdr>
          <w:divsChild>
            <w:div w:id="623385144">
              <w:marLeft w:val="0"/>
              <w:marRight w:val="0"/>
              <w:marTop w:val="0"/>
              <w:marBottom w:val="0"/>
              <w:divBdr>
                <w:top w:val="none" w:sz="0" w:space="0" w:color="auto"/>
                <w:left w:val="none" w:sz="0" w:space="0" w:color="auto"/>
                <w:bottom w:val="none" w:sz="0" w:space="0" w:color="auto"/>
                <w:right w:val="none" w:sz="0" w:space="0" w:color="auto"/>
              </w:divBdr>
              <w:divsChild>
                <w:div w:id="1683823415">
                  <w:marLeft w:val="150"/>
                  <w:marRight w:val="150"/>
                  <w:marTop w:val="0"/>
                  <w:marBottom w:val="0"/>
                  <w:divBdr>
                    <w:top w:val="none" w:sz="0" w:space="0" w:color="auto"/>
                    <w:left w:val="none" w:sz="0" w:space="0" w:color="auto"/>
                    <w:bottom w:val="none" w:sz="0" w:space="0" w:color="auto"/>
                    <w:right w:val="none" w:sz="0" w:space="0" w:color="auto"/>
                  </w:divBdr>
                  <w:divsChild>
                    <w:div w:id="1867600130">
                      <w:marLeft w:val="0"/>
                      <w:marRight w:val="0"/>
                      <w:marTop w:val="0"/>
                      <w:marBottom w:val="0"/>
                      <w:divBdr>
                        <w:top w:val="none" w:sz="0" w:space="0" w:color="auto"/>
                        <w:left w:val="none" w:sz="0" w:space="0" w:color="auto"/>
                        <w:bottom w:val="none" w:sz="0" w:space="0" w:color="auto"/>
                        <w:right w:val="none" w:sz="0" w:space="0" w:color="auto"/>
                      </w:divBdr>
                      <w:divsChild>
                        <w:div w:id="1516916641">
                          <w:marLeft w:val="0"/>
                          <w:marRight w:val="0"/>
                          <w:marTop w:val="0"/>
                          <w:marBottom w:val="0"/>
                          <w:divBdr>
                            <w:top w:val="none" w:sz="0" w:space="0" w:color="auto"/>
                            <w:left w:val="none" w:sz="0" w:space="0" w:color="auto"/>
                            <w:bottom w:val="none" w:sz="0" w:space="0" w:color="auto"/>
                            <w:right w:val="none" w:sz="0" w:space="0" w:color="auto"/>
                          </w:divBdr>
                          <w:divsChild>
                            <w:div w:id="787771492">
                              <w:marLeft w:val="0"/>
                              <w:marRight w:val="0"/>
                              <w:marTop w:val="0"/>
                              <w:marBottom w:val="0"/>
                              <w:divBdr>
                                <w:top w:val="none" w:sz="0" w:space="0" w:color="auto"/>
                                <w:left w:val="none" w:sz="0" w:space="0" w:color="auto"/>
                                <w:bottom w:val="none" w:sz="0" w:space="0" w:color="auto"/>
                                <w:right w:val="none" w:sz="0" w:space="0" w:color="auto"/>
                              </w:divBdr>
                              <w:divsChild>
                                <w:div w:id="991328606">
                                  <w:marLeft w:val="0"/>
                                  <w:marRight w:val="0"/>
                                  <w:marTop w:val="0"/>
                                  <w:marBottom w:val="0"/>
                                  <w:divBdr>
                                    <w:top w:val="none" w:sz="0" w:space="0" w:color="auto"/>
                                    <w:left w:val="none" w:sz="0" w:space="0" w:color="auto"/>
                                    <w:bottom w:val="none" w:sz="0" w:space="0" w:color="auto"/>
                                    <w:right w:val="none" w:sz="0" w:space="0" w:color="auto"/>
                                  </w:divBdr>
                                  <w:divsChild>
                                    <w:div w:id="684130772">
                                      <w:marLeft w:val="0"/>
                                      <w:marRight w:val="0"/>
                                      <w:marTop w:val="0"/>
                                      <w:marBottom w:val="0"/>
                                      <w:divBdr>
                                        <w:top w:val="none" w:sz="0" w:space="0" w:color="auto"/>
                                        <w:left w:val="none" w:sz="0" w:space="0" w:color="auto"/>
                                        <w:bottom w:val="none" w:sz="0" w:space="0" w:color="auto"/>
                                        <w:right w:val="none" w:sz="0" w:space="0" w:color="auto"/>
                                      </w:divBdr>
                                      <w:divsChild>
                                        <w:div w:id="407848396">
                                          <w:marLeft w:val="0"/>
                                          <w:marRight w:val="0"/>
                                          <w:marTop w:val="0"/>
                                          <w:marBottom w:val="0"/>
                                          <w:divBdr>
                                            <w:top w:val="none" w:sz="0" w:space="0" w:color="auto"/>
                                            <w:left w:val="none" w:sz="0" w:space="0" w:color="auto"/>
                                            <w:bottom w:val="none" w:sz="0" w:space="0" w:color="auto"/>
                                            <w:right w:val="none" w:sz="0" w:space="0" w:color="auto"/>
                                          </w:divBdr>
                                        </w:div>
                                        <w:div w:id="1209219113">
                                          <w:marLeft w:val="0"/>
                                          <w:marRight w:val="0"/>
                                          <w:marTop w:val="0"/>
                                          <w:marBottom w:val="0"/>
                                          <w:divBdr>
                                            <w:top w:val="none" w:sz="0" w:space="0" w:color="auto"/>
                                            <w:left w:val="none" w:sz="0" w:space="0" w:color="auto"/>
                                            <w:bottom w:val="none" w:sz="0" w:space="0" w:color="auto"/>
                                            <w:right w:val="none" w:sz="0" w:space="0" w:color="auto"/>
                                          </w:divBdr>
                                        </w:div>
                                        <w:div w:id="171770001">
                                          <w:marLeft w:val="0"/>
                                          <w:marRight w:val="0"/>
                                          <w:marTop w:val="0"/>
                                          <w:marBottom w:val="0"/>
                                          <w:divBdr>
                                            <w:top w:val="none" w:sz="0" w:space="0" w:color="auto"/>
                                            <w:left w:val="none" w:sz="0" w:space="0" w:color="auto"/>
                                            <w:bottom w:val="none" w:sz="0" w:space="0" w:color="auto"/>
                                            <w:right w:val="none" w:sz="0" w:space="0" w:color="auto"/>
                                          </w:divBdr>
                                        </w:div>
                                        <w:div w:id="1016540046">
                                          <w:marLeft w:val="0"/>
                                          <w:marRight w:val="0"/>
                                          <w:marTop w:val="0"/>
                                          <w:marBottom w:val="0"/>
                                          <w:divBdr>
                                            <w:top w:val="none" w:sz="0" w:space="0" w:color="auto"/>
                                            <w:left w:val="none" w:sz="0" w:space="0" w:color="auto"/>
                                            <w:bottom w:val="none" w:sz="0" w:space="0" w:color="auto"/>
                                            <w:right w:val="none" w:sz="0" w:space="0" w:color="auto"/>
                                          </w:divBdr>
                                        </w:div>
                                        <w:div w:id="132912314">
                                          <w:marLeft w:val="0"/>
                                          <w:marRight w:val="0"/>
                                          <w:marTop w:val="0"/>
                                          <w:marBottom w:val="0"/>
                                          <w:divBdr>
                                            <w:top w:val="none" w:sz="0" w:space="0" w:color="auto"/>
                                            <w:left w:val="none" w:sz="0" w:space="0" w:color="auto"/>
                                            <w:bottom w:val="none" w:sz="0" w:space="0" w:color="auto"/>
                                            <w:right w:val="none" w:sz="0" w:space="0" w:color="auto"/>
                                          </w:divBdr>
                                        </w:div>
                                        <w:div w:id="873080784">
                                          <w:marLeft w:val="0"/>
                                          <w:marRight w:val="0"/>
                                          <w:marTop w:val="0"/>
                                          <w:marBottom w:val="0"/>
                                          <w:divBdr>
                                            <w:top w:val="none" w:sz="0" w:space="0" w:color="auto"/>
                                            <w:left w:val="none" w:sz="0" w:space="0" w:color="auto"/>
                                            <w:bottom w:val="none" w:sz="0" w:space="0" w:color="auto"/>
                                            <w:right w:val="none" w:sz="0" w:space="0" w:color="auto"/>
                                          </w:divBdr>
                                        </w:div>
                                        <w:div w:id="2056466703">
                                          <w:marLeft w:val="0"/>
                                          <w:marRight w:val="0"/>
                                          <w:marTop w:val="0"/>
                                          <w:marBottom w:val="0"/>
                                          <w:divBdr>
                                            <w:top w:val="none" w:sz="0" w:space="0" w:color="auto"/>
                                            <w:left w:val="none" w:sz="0" w:space="0" w:color="auto"/>
                                            <w:bottom w:val="none" w:sz="0" w:space="0" w:color="auto"/>
                                            <w:right w:val="none" w:sz="0" w:space="0" w:color="auto"/>
                                          </w:divBdr>
                                        </w:div>
                                        <w:div w:id="632371406">
                                          <w:marLeft w:val="0"/>
                                          <w:marRight w:val="0"/>
                                          <w:marTop w:val="0"/>
                                          <w:marBottom w:val="0"/>
                                          <w:divBdr>
                                            <w:top w:val="none" w:sz="0" w:space="0" w:color="auto"/>
                                            <w:left w:val="none" w:sz="0" w:space="0" w:color="auto"/>
                                            <w:bottom w:val="none" w:sz="0" w:space="0" w:color="auto"/>
                                            <w:right w:val="none" w:sz="0" w:space="0" w:color="auto"/>
                                          </w:divBdr>
                                        </w:div>
                                        <w:div w:id="1385761914">
                                          <w:marLeft w:val="0"/>
                                          <w:marRight w:val="0"/>
                                          <w:marTop w:val="0"/>
                                          <w:marBottom w:val="0"/>
                                          <w:divBdr>
                                            <w:top w:val="none" w:sz="0" w:space="0" w:color="auto"/>
                                            <w:left w:val="none" w:sz="0" w:space="0" w:color="auto"/>
                                            <w:bottom w:val="none" w:sz="0" w:space="0" w:color="auto"/>
                                            <w:right w:val="none" w:sz="0" w:space="0" w:color="auto"/>
                                          </w:divBdr>
                                        </w:div>
                                        <w:div w:id="824591266">
                                          <w:marLeft w:val="0"/>
                                          <w:marRight w:val="0"/>
                                          <w:marTop w:val="0"/>
                                          <w:marBottom w:val="0"/>
                                          <w:divBdr>
                                            <w:top w:val="none" w:sz="0" w:space="0" w:color="auto"/>
                                            <w:left w:val="none" w:sz="0" w:space="0" w:color="auto"/>
                                            <w:bottom w:val="none" w:sz="0" w:space="0" w:color="auto"/>
                                            <w:right w:val="none" w:sz="0" w:space="0" w:color="auto"/>
                                          </w:divBdr>
                                        </w:div>
                                        <w:div w:id="685791346">
                                          <w:marLeft w:val="0"/>
                                          <w:marRight w:val="0"/>
                                          <w:marTop w:val="0"/>
                                          <w:marBottom w:val="0"/>
                                          <w:divBdr>
                                            <w:top w:val="none" w:sz="0" w:space="0" w:color="auto"/>
                                            <w:left w:val="none" w:sz="0" w:space="0" w:color="auto"/>
                                            <w:bottom w:val="none" w:sz="0" w:space="0" w:color="auto"/>
                                            <w:right w:val="none" w:sz="0" w:space="0" w:color="auto"/>
                                          </w:divBdr>
                                        </w:div>
                                        <w:div w:id="679551352">
                                          <w:marLeft w:val="0"/>
                                          <w:marRight w:val="0"/>
                                          <w:marTop w:val="0"/>
                                          <w:marBottom w:val="0"/>
                                          <w:divBdr>
                                            <w:top w:val="none" w:sz="0" w:space="0" w:color="auto"/>
                                            <w:left w:val="none" w:sz="0" w:space="0" w:color="auto"/>
                                            <w:bottom w:val="none" w:sz="0" w:space="0" w:color="auto"/>
                                            <w:right w:val="none" w:sz="0" w:space="0" w:color="auto"/>
                                          </w:divBdr>
                                        </w:div>
                                        <w:div w:id="2144469692">
                                          <w:marLeft w:val="0"/>
                                          <w:marRight w:val="0"/>
                                          <w:marTop w:val="0"/>
                                          <w:marBottom w:val="0"/>
                                          <w:divBdr>
                                            <w:top w:val="none" w:sz="0" w:space="0" w:color="auto"/>
                                            <w:left w:val="none" w:sz="0" w:space="0" w:color="auto"/>
                                            <w:bottom w:val="none" w:sz="0" w:space="0" w:color="auto"/>
                                            <w:right w:val="none" w:sz="0" w:space="0" w:color="auto"/>
                                          </w:divBdr>
                                        </w:div>
                                        <w:div w:id="1753048093">
                                          <w:marLeft w:val="0"/>
                                          <w:marRight w:val="0"/>
                                          <w:marTop w:val="0"/>
                                          <w:marBottom w:val="0"/>
                                          <w:divBdr>
                                            <w:top w:val="none" w:sz="0" w:space="0" w:color="auto"/>
                                            <w:left w:val="none" w:sz="0" w:space="0" w:color="auto"/>
                                            <w:bottom w:val="none" w:sz="0" w:space="0" w:color="auto"/>
                                            <w:right w:val="none" w:sz="0" w:space="0" w:color="auto"/>
                                          </w:divBdr>
                                        </w:div>
                                        <w:div w:id="1338268854">
                                          <w:marLeft w:val="0"/>
                                          <w:marRight w:val="0"/>
                                          <w:marTop w:val="0"/>
                                          <w:marBottom w:val="0"/>
                                          <w:divBdr>
                                            <w:top w:val="none" w:sz="0" w:space="0" w:color="auto"/>
                                            <w:left w:val="none" w:sz="0" w:space="0" w:color="auto"/>
                                            <w:bottom w:val="none" w:sz="0" w:space="0" w:color="auto"/>
                                            <w:right w:val="none" w:sz="0" w:space="0" w:color="auto"/>
                                          </w:divBdr>
                                        </w:div>
                                        <w:div w:id="1370914739">
                                          <w:marLeft w:val="0"/>
                                          <w:marRight w:val="0"/>
                                          <w:marTop w:val="0"/>
                                          <w:marBottom w:val="0"/>
                                          <w:divBdr>
                                            <w:top w:val="none" w:sz="0" w:space="0" w:color="auto"/>
                                            <w:left w:val="none" w:sz="0" w:space="0" w:color="auto"/>
                                            <w:bottom w:val="none" w:sz="0" w:space="0" w:color="auto"/>
                                            <w:right w:val="none" w:sz="0" w:space="0" w:color="auto"/>
                                          </w:divBdr>
                                        </w:div>
                                        <w:div w:id="722096054">
                                          <w:marLeft w:val="0"/>
                                          <w:marRight w:val="0"/>
                                          <w:marTop w:val="0"/>
                                          <w:marBottom w:val="0"/>
                                          <w:divBdr>
                                            <w:top w:val="none" w:sz="0" w:space="0" w:color="auto"/>
                                            <w:left w:val="none" w:sz="0" w:space="0" w:color="auto"/>
                                            <w:bottom w:val="none" w:sz="0" w:space="0" w:color="auto"/>
                                            <w:right w:val="none" w:sz="0" w:space="0" w:color="auto"/>
                                          </w:divBdr>
                                        </w:div>
                                        <w:div w:id="358966596">
                                          <w:marLeft w:val="0"/>
                                          <w:marRight w:val="0"/>
                                          <w:marTop w:val="0"/>
                                          <w:marBottom w:val="0"/>
                                          <w:divBdr>
                                            <w:top w:val="none" w:sz="0" w:space="0" w:color="auto"/>
                                            <w:left w:val="none" w:sz="0" w:space="0" w:color="auto"/>
                                            <w:bottom w:val="none" w:sz="0" w:space="0" w:color="auto"/>
                                            <w:right w:val="none" w:sz="0" w:space="0" w:color="auto"/>
                                          </w:divBdr>
                                        </w:div>
                                        <w:div w:id="255599514">
                                          <w:marLeft w:val="0"/>
                                          <w:marRight w:val="0"/>
                                          <w:marTop w:val="0"/>
                                          <w:marBottom w:val="0"/>
                                          <w:divBdr>
                                            <w:top w:val="none" w:sz="0" w:space="0" w:color="auto"/>
                                            <w:left w:val="none" w:sz="0" w:space="0" w:color="auto"/>
                                            <w:bottom w:val="none" w:sz="0" w:space="0" w:color="auto"/>
                                            <w:right w:val="none" w:sz="0" w:space="0" w:color="auto"/>
                                          </w:divBdr>
                                        </w:div>
                                        <w:div w:id="1540821946">
                                          <w:marLeft w:val="0"/>
                                          <w:marRight w:val="0"/>
                                          <w:marTop w:val="0"/>
                                          <w:marBottom w:val="0"/>
                                          <w:divBdr>
                                            <w:top w:val="none" w:sz="0" w:space="0" w:color="auto"/>
                                            <w:left w:val="none" w:sz="0" w:space="0" w:color="auto"/>
                                            <w:bottom w:val="none" w:sz="0" w:space="0" w:color="auto"/>
                                            <w:right w:val="none" w:sz="0" w:space="0" w:color="auto"/>
                                          </w:divBdr>
                                        </w:div>
                                        <w:div w:id="1377466311">
                                          <w:marLeft w:val="0"/>
                                          <w:marRight w:val="0"/>
                                          <w:marTop w:val="0"/>
                                          <w:marBottom w:val="0"/>
                                          <w:divBdr>
                                            <w:top w:val="none" w:sz="0" w:space="0" w:color="auto"/>
                                            <w:left w:val="none" w:sz="0" w:space="0" w:color="auto"/>
                                            <w:bottom w:val="none" w:sz="0" w:space="0" w:color="auto"/>
                                            <w:right w:val="none" w:sz="0" w:space="0" w:color="auto"/>
                                          </w:divBdr>
                                        </w:div>
                                        <w:div w:id="8892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617791">
      <w:bodyDiv w:val="1"/>
      <w:marLeft w:val="0"/>
      <w:marRight w:val="0"/>
      <w:marTop w:val="0"/>
      <w:marBottom w:val="0"/>
      <w:divBdr>
        <w:top w:val="none" w:sz="0" w:space="0" w:color="auto"/>
        <w:left w:val="none" w:sz="0" w:space="0" w:color="auto"/>
        <w:bottom w:val="none" w:sz="0" w:space="0" w:color="auto"/>
        <w:right w:val="none" w:sz="0" w:space="0" w:color="auto"/>
      </w:divBdr>
      <w:divsChild>
        <w:div w:id="1140877325">
          <w:marLeft w:val="0"/>
          <w:marRight w:val="0"/>
          <w:marTop w:val="0"/>
          <w:marBottom w:val="0"/>
          <w:divBdr>
            <w:top w:val="none" w:sz="0" w:space="0" w:color="auto"/>
            <w:left w:val="none" w:sz="0" w:space="0" w:color="auto"/>
            <w:bottom w:val="none" w:sz="0" w:space="0" w:color="auto"/>
            <w:right w:val="none" w:sz="0" w:space="0" w:color="auto"/>
          </w:divBdr>
          <w:divsChild>
            <w:div w:id="1573731788">
              <w:marLeft w:val="0"/>
              <w:marRight w:val="0"/>
              <w:marTop w:val="0"/>
              <w:marBottom w:val="0"/>
              <w:divBdr>
                <w:top w:val="none" w:sz="0" w:space="0" w:color="auto"/>
                <w:left w:val="none" w:sz="0" w:space="0" w:color="auto"/>
                <w:bottom w:val="none" w:sz="0" w:space="0" w:color="auto"/>
                <w:right w:val="none" w:sz="0" w:space="0" w:color="auto"/>
              </w:divBdr>
              <w:divsChild>
                <w:div w:id="1646006339">
                  <w:marLeft w:val="150"/>
                  <w:marRight w:val="150"/>
                  <w:marTop w:val="0"/>
                  <w:marBottom w:val="0"/>
                  <w:divBdr>
                    <w:top w:val="none" w:sz="0" w:space="0" w:color="auto"/>
                    <w:left w:val="none" w:sz="0" w:space="0" w:color="auto"/>
                    <w:bottom w:val="none" w:sz="0" w:space="0" w:color="auto"/>
                    <w:right w:val="none" w:sz="0" w:space="0" w:color="auto"/>
                  </w:divBdr>
                  <w:divsChild>
                    <w:div w:id="1213273525">
                      <w:marLeft w:val="0"/>
                      <w:marRight w:val="0"/>
                      <w:marTop w:val="0"/>
                      <w:marBottom w:val="0"/>
                      <w:divBdr>
                        <w:top w:val="none" w:sz="0" w:space="0" w:color="auto"/>
                        <w:left w:val="none" w:sz="0" w:space="0" w:color="auto"/>
                        <w:bottom w:val="none" w:sz="0" w:space="0" w:color="auto"/>
                        <w:right w:val="none" w:sz="0" w:space="0" w:color="auto"/>
                      </w:divBdr>
                      <w:divsChild>
                        <w:div w:id="436371213">
                          <w:marLeft w:val="0"/>
                          <w:marRight w:val="0"/>
                          <w:marTop w:val="0"/>
                          <w:marBottom w:val="0"/>
                          <w:divBdr>
                            <w:top w:val="none" w:sz="0" w:space="0" w:color="auto"/>
                            <w:left w:val="none" w:sz="0" w:space="0" w:color="auto"/>
                            <w:bottom w:val="none" w:sz="0" w:space="0" w:color="auto"/>
                            <w:right w:val="none" w:sz="0" w:space="0" w:color="auto"/>
                          </w:divBdr>
                          <w:divsChild>
                            <w:div w:id="1993288714">
                              <w:marLeft w:val="0"/>
                              <w:marRight w:val="0"/>
                              <w:marTop w:val="0"/>
                              <w:marBottom w:val="0"/>
                              <w:divBdr>
                                <w:top w:val="none" w:sz="0" w:space="0" w:color="auto"/>
                                <w:left w:val="none" w:sz="0" w:space="0" w:color="auto"/>
                                <w:bottom w:val="none" w:sz="0" w:space="0" w:color="auto"/>
                                <w:right w:val="none" w:sz="0" w:space="0" w:color="auto"/>
                              </w:divBdr>
                              <w:divsChild>
                                <w:div w:id="1764837981">
                                  <w:marLeft w:val="0"/>
                                  <w:marRight w:val="0"/>
                                  <w:marTop w:val="0"/>
                                  <w:marBottom w:val="0"/>
                                  <w:divBdr>
                                    <w:top w:val="none" w:sz="0" w:space="0" w:color="auto"/>
                                    <w:left w:val="none" w:sz="0" w:space="0" w:color="auto"/>
                                    <w:bottom w:val="none" w:sz="0" w:space="0" w:color="auto"/>
                                    <w:right w:val="none" w:sz="0" w:space="0" w:color="auto"/>
                                  </w:divBdr>
                                  <w:divsChild>
                                    <w:div w:id="997734800">
                                      <w:marLeft w:val="0"/>
                                      <w:marRight w:val="0"/>
                                      <w:marTop w:val="0"/>
                                      <w:marBottom w:val="0"/>
                                      <w:divBdr>
                                        <w:top w:val="none" w:sz="0" w:space="0" w:color="auto"/>
                                        <w:left w:val="none" w:sz="0" w:space="0" w:color="auto"/>
                                        <w:bottom w:val="none" w:sz="0" w:space="0" w:color="auto"/>
                                        <w:right w:val="none" w:sz="0" w:space="0" w:color="auto"/>
                                      </w:divBdr>
                                      <w:divsChild>
                                        <w:div w:id="263002848">
                                          <w:marLeft w:val="0"/>
                                          <w:marRight w:val="0"/>
                                          <w:marTop w:val="0"/>
                                          <w:marBottom w:val="0"/>
                                          <w:divBdr>
                                            <w:top w:val="none" w:sz="0" w:space="0" w:color="auto"/>
                                            <w:left w:val="none" w:sz="0" w:space="0" w:color="auto"/>
                                            <w:bottom w:val="none" w:sz="0" w:space="0" w:color="auto"/>
                                            <w:right w:val="none" w:sz="0" w:space="0" w:color="auto"/>
                                          </w:divBdr>
                                        </w:div>
                                        <w:div w:id="29696080">
                                          <w:marLeft w:val="0"/>
                                          <w:marRight w:val="0"/>
                                          <w:marTop w:val="0"/>
                                          <w:marBottom w:val="0"/>
                                          <w:divBdr>
                                            <w:top w:val="none" w:sz="0" w:space="0" w:color="auto"/>
                                            <w:left w:val="none" w:sz="0" w:space="0" w:color="auto"/>
                                            <w:bottom w:val="none" w:sz="0" w:space="0" w:color="auto"/>
                                            <w:right w:val="none" w:sz="0" w:space="0" w:color="auto"/>
                                          </w:divBdr>
                                        </w:div>
                                        <w:div w:id="670181542">
                                          <w:marLeft w:val="0"/>
                                          <w:marRight w:val="0"/>
                                          <w:marTop w:val="0"/>
                                          <w:marBottom w:val="0"/>
                                          <w:divBdr>
                                            <w:top w:val="none" w:sz="0" w:space="0" w:color="auto"/>
                                            <w:left w:val="none" w:sz="0" w:space="0" w:color="auto"/>
                                            <w:bottom w:val="none" w:sz="0" w:space="0" w:color="auto"/>
                                            <w:right w:val="none" w:sz="0" w:space="0" w:color="auto"/>
                                          </w:divBdr>
                                        </w:div>
                                        <w:div w:id="1941066191">
                                          <w:marLeft w:val="0"/>
                                          <w:marRight w:val="0"/>
                                          <w:marTop w:val="0"/>
                                          <w:marBottom w:val="0"/>
                                          <w:divBdr>
                                            <w:top w:val="none" w:sz="0" w:space="0" w:color="auto"/>
                                            <w:left w:val="none" w:sz="0" w:space="0" w:color="auto"/>
                                            <w:bottom w:val="none" w:sz="0" w:space="0" w:color="auto"/>
                                            <w:right w:val="none" w:sz="0" w:space="0" w:color="auto"/>
                                          </w:divBdr>
                                        </w:div>
                                        <w:div w:id="453603399">
                                          <w:marLeft w:val="0"/>
                                          <w:marRight w:val="0"/>
                                          <w:marTop w:val="0"/>
                                          <w:marBottom w:val="0"/>
                                          <w:divBdr>
                                            <w:top w:val="none" w:sz="0" w:space="0" w:color="auto"/>
                                            <w:left w:val="none" w:sz="0" w:space="0" w:color="auto"/>
                                            <w:bottom w:val="none" w:sz="0" w:space="0" w:color="auto"/>
                                            <w:right w:val="none" w:sz="0" w:space="0" w:color="auto"/>
                                          </w:divBdr>
                                        </w:div>
                                        <w:div w:id="67851235">
                                          <w:marLeft w:val="0"/>
                                          <w:marRight w:val="0"/>
                                          <w:marTop w:val="0"/>
                                          <w:marBottom w:val="0"/>
                                          <w:divBdr>
                                            <w:top w:val="none" w:sz="0" w:space="0" w:color="auto"/>
                                            <w:left w:val="none" w:sz="0" w:space="0" w:color="auto"/>
                                            <w:bottom w:val="none" w:sz="0" w:space="0" w:color="auto"/>
                                            <w:right w:val="none" w:sz="0" w:space="0" w:color="auto"/>
                                          </w:divBdr>
                                        </w:div>
                                        <w:div w:id="1182432454">
                                          <w:marLeft w:val="0"/>
                                          <w:marRight w:val="0"/>
                                          <w:marTop w:val="0"/>
                                          <w:marBottom w:val="0"/>
                                          <w:divBdr>
                                            <w:top w:val="none" w:sz="0" w:space="0" w:color="auto"/>
                                            <w:left w:val="none" w:sz="0" w:space="0" w:color="auto"/>
                                            <w:bottom w:val="none" w:sz="0" w:space="0" w:color="auto"/>
                                            <w:right w:val="none" w:sz="0" w:space="0" w:color="auto"/>
                                          </w:divBdr>
                                        </w:div>
                                        <w:div w:id="1903758205">
                                          <w:marLeft w:val="0"/>
                                          <w:marRight w:val="0"/>
                                          <w:marTop w:val="0"/>
                                          <w:marBottom w:val="0"/>
                                          <w:divBdr>
                                            <w:top w:val="none" w:sz="0" w:space="0" w:color="auto"/>
                                            <w:left w:val="none" w:sz="0" w:space="0" w:color="auto"/>
                                            <w:bottom w:val="none" w:sz="0" w:space="0" w:color="auto"/>
                                            <w:right w:val="none" w:sz="0" w:space="0" w:color="auto"/>
                                          </w:divBdr>
                                        </w:div>
                                        <w:div w:id="901597396">
                                          <w:marLeft w:val="0"/>
                                          <w:marRight w:val="0"/>
                                          <w:marTop w:val="0"/>
                                          <w:marBottom w:val="0"/>
                                          <w:divBdr>
                                            <w:top w:val="none" w:sz="0" w:space="0" w:color="auto"/>
                                            <w:left w:val="none" w:sz="0" w:space="0" w:color="auto"/>
                                            <w:bottom w:val="none" w:sz="0" w:space="0" w:color="auto"/>
                                            <w:right w:val="none" w:sz="0" w:space="0" w:color="auto"/>
                                          </w:divBdr>
                                        </w:div>
                                        <w:div w:id="293488860">
                                          <w:marLeft w:val="0"/>
                                          <w:marRight w:val="0"/>
                                          <w:marTop w:val="0"/>
                                          <w:marBottom w:val="0"/>
                                          <w:divBdr>
                                            <w:top w:val="none" w:sz="0" w:space="0" w:color="auto"/>
                                            <w:left w:val="none" w:sz="0" w:space="0" w:color="auto"/>
                                            <w:bottom w:val="none" w:sz="0" w:space="0" w:color="auto"/>
                                            <w:right w:val="none" w:sz="0" w:space="0" w:color="auto"/>
                                          </w:divBdr>
                                        </w:div>
                                        <w:div w:id="1079400876">
                                          <w:marLeft w:val="0"/>
                                          <w:marRight w:val="0"/>
                                          <w:marTop w:val="0"/>
                                          <w:marBottom w:val="0"/>
                                          <w:divBdr>
                                            <w:top w:val="none" w:sz="0" w:space="0" w:color="auto"/>
                                            <w:left w:val="none" w:sz="0" w:space="0" w:color="auto"/>
                                            <w:bottom w:val="none" w:sz="0" w:space="0" w:color="auto"/>
                                            <w:right w:val="none" w:sz="0" w:space="0" w:color="auto"/>
                                          </w:divBdr>
                                        </w:div>
                                        <w:div w:id="972520780">
                                          <w:marLeft w:val="0"/>
                                          <w:marRight w:val="0"/>
                                          <w:marTop w:val="0"/>
                                          <w:marBottom w:val="0"/>
                                          <w:divBdr>
                                            <w:top w:val="none" w:sz="0" w:space="0" w:color="auto"/>
                                            <w:left w:val="none" w:sz="0" w:space="0" w:color="auto"/>
                                            <w:bottom w:val="none" w:sz="0" w:space="0" w:color="auto"/>
                                            <w:right w:val="none" w:sz="0" w:space="0" w:color="auto"/>
                                          </w:divBdr>
                                        </w:div>
                                        <w:div w:id="2106611370">
                                          <w:marLeft w:val="0"/>
                                          <w:marRight w:val="0"/>
                                          <w:marTop w:val="0"/>
                                          <w:marBottom w:val="0"/>
                                          <w:divBdr>
                                            <w:top w:val="none" w:sz="0" w:space="0" w:color="auto"/>
                                            <w:left w:val="none" w:sz="0" w:space="0" w:color="auto"/>
                                            <w:bottom w:val="none" w:sz="0" w:space="0" w:color="auto"/>
                                            <w:right w:val="none" w:sz="0" w:space="0" w:color="auto"/>
                                          </w:divBdr>
                                        </w:div>
                                        <w:div w:id="1488665939">
                                          <w:marLeft w:val="0"/>
                                          <w:marRight w:val="0"/>
                                          <w:marTop w:val="0"/>
                                          <w:marBottom w:val="0"/>
                                          <w:divBdr>
                                            <w:top w:val="none" w:sz="0" w:space="0" w:color="auto"/>
                                            <w:left w:val="none" w:sz="0" w:space="0" w:color="auto"/>
                                            <w:bottom w:val="none" w:sz="0" w:space="0" w:color="auto"/>
                                            <w:right w:val="none" w:sz="0" w:space="0" w:color="auto"/>
                                          </w:divBdr>
                                        </w:div>
                                        <w:div w:id="1113280943">
                                          <w:marLeft w:val="0"/>
                                          <w:marRight w:val="0"/>
                                          <w:marTop w:val="0"/>
                                          <w:marBottom w:val="0"/>
                                          <w:divBdr>
                                            <w:top w:val="none" w:sz="0" w:space="0" w:color="auto"/>
                                            <w:left w:val="none" w:sz="0" w:space="0" w:color="auto"/>
                                            <w:bottom w:val="none" w:sz="0" w:space="0" w:color="auto"/>
                                            <w:right w:val="none" w:sz="0" w:space="0" w:color="auto"/>
                                          </w:divBdr>
                                        </w:div>
                                        <w:div w:id="1056705420">
                                          <w:marLeft w:val="0"/>
                                          <w:marRight w:val="0"/>
                                          <w:marTop w:val="0"/>
                                          <w:marBottom w:val="0"/>
                                          <w:divBdr>
                                            <w:top w:val="none" w:sz="0" w:space="0" w:color="auto"/>
                                            <w:left w:val="none" w:sz="0" w:space="0" w:color="auto"/>
                                            <w:bottom w:val="none" w:sz="0" w:space="0" w:color="auto"/>
                                            <w:right w:val="none" w:sz="0" w:space="0" w:color="auto"/>
                                          </w:divBdr>
                                        </w:div>
                                        <w:div w:id="1940524798">
                                          <w:marLeft w:val="0"/>
                                          <w:marRight w:val="0"/>
                                          <w:marTop w:val="0"/>
                                          <w:marBottom w:val="0"/>
                                          <w:divBdr>
                                            <w:top w:val="none" w:sz="0" w:space="0" w:color="auto"/>
                                            <w:left w:val="none" w:sz="0" w:space="0" w:color="auto"/>
                                            <w:bottom w:val="none" w:sz="0" w:space="0" w:color="auto"/>
                                            <w:right w:val="none" w:sz="0" w:space="0" w:color="auto"/>
                                          </w:divBdr>
                                        </w:div>
                                        <w:div w:id="778180753">
                                          <w:marLeft w:val="0"/>
                                          <w:marRight w:val="0"/>
                                          <w:marTop w:val="0"/>
                                          <w:marBottom w:val="0"/>
                                          <w:divBdr>
                                            <w:top w:val="none" w:sz="0" w:space="0" w:color="auto"/>
                                            <w:left w:val="none" w:sz="0" w:space="0" w:color="auto"/>
                                            <w:bottom w:val="none" w:sz="0" w:space="0" w:color="auto"/>
                                            <w:right w:val="none" w:sz="0" w:space="0" w:color="auto"/>
                                          </w:divBdr>
                                        </w:div>
                                        <w:div w:id="158354120">
                                          <w:marLeft w:val="0"/>
                                          <w:marRight w:val="0"/>
                                          <w:marTop w:val="0"/>
                                          <w:marBottom w:val="0"/>
                                          <w:divBdr>
                                            <w:top w:val="none" w:sz="0" w:space="0" w:color="auto"/>
                                            <w:left w:val="none" w:sz="0" w:space="0" w:color="auto"/>
                                            <w:bottom w:val="none" w:sz="0" w:space="0" w:color="auto"/>
                                            <w:right w:val="none" w:sz="0" w:space="0" w:color="auto"/>
                                          </w:divBdr>
                                        </w:div>
                                        <w:div w:id="1958095589">
                                          <w:marLeft w:val="0"/>
                                          <w:marRight w:val="0"/>
                                          <w:marTop w:val="0"/>
                                          <w:marBottom w:val="0"/>
                                          <w:divBdr>
                                            <w:top w:val="none" w:sz="0" w:space="0" w:color="auto"/>
                                            <w:left w:val="none" w:sz="0" w:space="0" w:color="auto"/>
                                            <w:bottom w:val="none" w:sz="0" w:space="0" w:color="auto"/>
                                            <w:right w:val="none" w:sz="0" w:space="0" w:color="auto"/>
                                          </w:divBdr>
                                        </w:div>
                                        <w:div w:id="482550006">
                                          <w:marLeft w:val="0"/>
                                          <w:marRight w:val="0"/>
                                          <w:marTop w:val="0"/>
                                          <w:marBottom w:val="0"/>
                                          <w:divBdr>
                                            <w:top w:val="none" w:sz="0" w:space="0" w:color="auto"/>
                                            <w:left w:val="none" w:sz="0" w:space="0" w:color="auto"/>
                                            <w:bottom w:val="none" w:sz="0" w:space="0" w:color="auto"/>
                                            <w:right w:val="none" w:sz="0" w:space="0" w:color="auto"/>
                                          </w:divBdr>
                                        </w:div>
                                        <w:div w:id="3800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ytownsun.com/news/article_6265f620-4b42-11e7-8dad-9bd7a786ceaf.html" TargetMode="External"/><Relationship Id="rId5" Type="http://schemas.openxmlformats.org/officeDocument/2006/relationships/hyperlink" Target="mailto:matt.hollis@baytownsun.com" TargetMode="External"/><Relationship Id="rId4" Type="http://schemas.openxmlformats.org/officeDocument/2006/relationships/hyperlink" Target="http://baytownsun.com/content/tncms/live/baytownsun.com/news/article_6265f620-4b42-11e7-8dad-9bd7a786ceaf.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Lacee</dc:creator>
  <cp:keywords/>
  <dc:description/>
  <cp:lastModifiedBy>Lacee</cp:lastModifiedBy>
  <cp:revision>1</cp:revision>
  <dcterms:created xsi:type="dcterms:W3CDTF">2017-06-07T20:54:00Z</dcterms:created>
  <dcterms:modified xsi:type="dcterms:W3CDTF">2017-06-07T20:56:00Z</dcterms:modified>
</cp:coreProperties>
</file>